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82" w:type="dxa"/>
        <w:tblInd w:w="-17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6318"/>
      </w:tblGrid>
      <w:tr w:rsidR="00D74B02" w14:paraId="1E717064" w14:textId="77777777" w:rsidTr="003F0F5B">
        <w:tc>
          <w:tcPr>
            <w:tcW w:w="3403" w:type="dxa"/>
          </w:tcPr>
          <w:p w14:paraId="3F4D6D3F" w14:textId="77777777" w:rsidR="00783474" w:rsidRDefault="00783474"/>
          <w:p w14:paraId="1864CCE0" w14:textId="77777777" w:rsidR="00D74B02" w:rsidRDefault="00D74B02">
            <w:r w:rsidRPr="00D74B02">
              <w:rPr>
                <w:noProof/>
                <w:lang w:val="en-GB" w:eastAsia="en-GB"/>
              </w:rPr>
              <w:drawing>
                <wp:inline distT="0" distB="0" distL="0" distR="0" wp14:anchorId="1256F048" wp14:editId="2C4CA2C5">
                  <wp:extent cx="2062744" cy="1628775"/>
                  <wp:effectExtent l="0" t="0" r="0" b="0"/>
                  <wp:docPr id="19" name="Afbeelding 1" descr="hap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p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906" cy="1635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14:paraId="6E146FAF" w14:textId="77777777" w:rsidR="00F035C4" w:rsidRDefault="00783474" w:rsidP="00F035C4">
            <w:pPr>
              <w:ind w:right="-711"/>
            </w:pPr>
            <w:r>
              <w:rPr>
                <w:b/>
                <w:sz w:val="28"/>
                <w:szCs w:val="28"/>
              </w:rPr>
              <w:br/>
            </w:r>
            <w:r w:rsidR="00D74B02" w:rsidRPr="00D74B02">
              <w:rPr>
                <w:b/>
                <w:sz w:val="28"/>
                <w:szCs w:val="28"/>
              </w:rPr>
              <w:t>World Database of Happiness</w:t>
            </w:r>
            <w:r w:rsidR="00B4261B">
              <w:rPr>
                <w:b/>
                <w:sz w:val="28"/>
                <w:szCs w:val="28"/>
              </w:rPr>
              <w:br/>
            </w:r>
            <w:r w:rsidR="00B4261B" w:rsidRPr="00B4261B">
              <w:rPr>
                <w:sz w:val="24"/>
                <w:szCs w:val="24"/>
              </w:rPr>
              <w:t xml:space="preserve">Archive of research findings on </w:t>
            </w:r>
            <w:r w:rsidR="00B4261B">
              <w:rPr>
                <w:sz w:val="24"/>
                <w:szCs w:val="24"/>
              </w:rPr>
              <w:t xml:space="preserve">subjective </w:t>
            </w:r>
            <w:r w:rsidR="00B4261B" w:rsidRPr="00B4261B">
              <w:rPr>
                <w:sz w:val="24"/>
                <w:szCs w:val="24"/>
              </w:rPr>
              <w:t>enjoyment of life</w:t>
            </w:r>
            <w:r w:rsidR="00D74B02">
              <w:br/>
            </w:r>
            <w:hyperlink r:id="rId8" w:history="1">
              <w:r w:rsidR="00D74B02" w:rsidRPr="00B4261B">
                <w:rPr>
                  <w:rStyle w:val="Hyperlink"/>
                  <w:b/>
                </w:rPr>
                <w:t>http://worlddatabaseofhappiness.eur.nl</w:t>
              </w:r>
            </w:hyperlink>
            <w:r w:rsidR="003F0F5B">
              <w:br/>
            </w:r>
            <w:r w:rsidR="00B4261B">
              <w:br/>
              <w:t xml:space="preserve">Directed by prof. dr. </w:t>
            </w:r>
            <w:hyperlink r:id="rId9" w:history="1">
              <w:r w:rsidR="00B4261B" w:rsidRPr="00B4261B">
                <w:rPr>
                  <w:rStyle w:val="Hyperlink"/>
                </w:rPr>
                <w:t>Ruut Veenhoven</w:t>
              </w:r>
            </w:hyperlink>
            <w:r w:rsidR="00F035C4">
              <w:t xml:space="preserve"> </w:t>
            </w:r>
            <w:hyperlink r:id="rId10" w:history="1">
              <w:r w:rsidR="00F035C4" w:rsidRPr="00401CD0">
                <w:rPr>
                  <w:rStyle w:val="Hyperlink"/>
                </w:rPr>
                <w:t>veenhoven@ese.eur.nl</w:t>
              </w:r>
            </w:hyperlink>
          </w:p>
          <w:p w14:paraId="210D8343" w14:textId="77777777" w:rsidR="00D74B02" w:rsidRDefault="00F035C4" w:rsidP="00F035C4">
            <w:pPr>
              <w:ind w:right="-711"/>
            </w:pPr>
            <w:r>
              <w:t xml:space="preserve">A project of </w:t>
            </w:r>
            <w:hyperlink r:id="rId11" w:history="1">
              <w:r w:rsidR="00D74B02" w:rsidRPr="00B4261B">
                <w:rPr>
                  <w:rStyle w:val="Hyperlink"/>
                </w:rPr>
                <w:t>Erasmus Happiness Economics Research Organization</w:t>
              </w:r>
            </w:hyperlink>
            <w:r w:rsidR="00D74B02">
              <w:br/>
            </w:r>
            <w:r>
              <w:t xml:space="preserve">Based at </w:t>
            </w:r>
            <w:hyperlink r:id="rId12" w:history="1">
              <w:r w:rsidR="00D74B02" w:rsidRPr="00B4261B">
                <w:rPr>
                  <w:rStyle w:val="Hyperlink"/>
                </w:rPr>
                <w:t>Erasmus University Rotterdam</w:t>
              </w:r>
            </w:hyperlink>
            <w:r w:rsidR="00D74B02">
              <w:br/>
            </w:r>
            <w:r>
              <w:t xml:space="preserve">Office: </w:t>
            </w:r>
            <w:r w:rsidR="00B4261B">
              <w:t>Van</w:t>
            </w:r>
            <w:r>
              <w:t xml:space="preserve"> </w:t>
            </w:r>
            <w:r w:rsidR="00B4261B">
              <w:t>der</w:t>
            </w:r>
            <w:r>
              <w:t xml:space="preserve"> </w:t>
            </w:r>
            <w:r w:rsidR="00B4261B">
              <w:t>Goot building</w:t>
            </w:r>
            <w:r>
              <w:t>,</w:t>
            </w:r>
            <w:r w:rsidR="00B4261B">
              <w:t xml:space="preserve"> rooms </w:t>
            </w:r>
            <w:r>
              <w:t>5/</w:t>
            </w:r>
            <w:r w:rsidR="00B4261B">
              <w:t>41-45</w:t>
            </w:r>
            <w:r>
              <w:br/>
              <w:t>POB 1738 3000DR Rotterdam, Netherlands, T: +31 10</w:t>
            </w:r>
            <w:r w:rsidR="0073513F">
              <w:t>4082102</w:t>
            </w:r>
            <w:r w:rsidR="00B4261B">
              <w:t xml:space="preserve"> </w:t>
            </w:r>
            <w:r w:rsidR="00783474">
              <w:br/>
            </w:r>
          </w:p>
        </w:tc>
      </w:tr>
    </w:tbl>
    <w:p w14:paraId="00F17803" w14:textId="77777777" w:rsidR="00C06EBB" w:rsidRDefault="00C06EBB"/>
    <w:p w14:paraId="6A9D764D" w14:textId="57D913BE" w:rsidR="00E70397" w:rsidRPr="00EB23AD" w:rsidRDefault="003F0F5B" w:rsidP="00EB23AD">
      <w:pPr>
        <w:spacing w:line="240" w:lineRule="auto"/>
        <w:rPr>
          <w:sz w:val="24"/>
          <w:szCs w:val="24"/>
        </w:rPr>
      </w:pPr>
      <w:r w:rsidRPr="00EB23AD">
        <w:rPr>
          <w:sz w:val="24"/>
          <w:szCs w:val="24"/>
        </w:rPr>
        <w:t>Subject:</w:t>
      </w:r>
      <w:r w:rsidR="001F4B58" w:rsidRPr="00EB23AD">
        <w:rPr>
          <w:sz w:val="24"/>
          <w:szCs w:val="24"/>
        </w:rPr>
        <w:t xml:space="preserve"> </w:t>
      </w:r>
      <w:r w:rsidR="001F4B58" w:rsidRPr="00EB23AD">
        <w:rPr>
          <w:b/>
          <w:bCs/>
          <w:sz w:val="24"/>
          <w:szCs w:val="24"/>
        </w:rPr>
        <w:t>Entering your findings in the World Database of Happiness</w:t>
      </w:r>
      <w:r w:rsidR="00F035C4" w:rsidRPr="00EB23AD">
        <w:rPr>
          <w:sz w:val="24"/>
          <w:szCs w:val="24"/>
        </w:rPr>
        <w:tab/>
      </w:r>
      <w:r w:rsidR="00F035C4" w:rsidRPr="00EB23AD">
        <w:rPr>
          <w:sz w:val="24"/>
          <w:szCs w:val="24"/>
        </w:rPr>
        <w:tab/>
      </w:r>
      <w:r w:rsidRPr="00EB23AD">
        <w:rPr>
          <w:sz w:val="24"/>
          <w:szCs w:val="24"/>
        </w:rPr>
        <w:t>Date:</w:t>
      </w:r>
      <w:r w:rsidR="00E70397" w:rsidRPr="00EB23AD">
        <w:rPr>
          <w:sz w:val="24"/>
          <w:szCs w:val="24"/>
        </w:rPr>
        <w:t xml:space="preserve"> </w:t>
      </w:r>
      <w:r w:rsidR="00D22CB7" w:rsidRPr="00EB23AD">
        <w:rPr>
          <w:sz w:val="24"/>
          <w:szCs w:val="24"/>
        </w:rPr>
        <w:t>……..</w:t>
      </w:r>
      <w:r w:rsidR="002E4080" w:rsidRPr="00EB23AD">
        <w:rPr>
          <w:sz w:val="24"/>
          <w:szCs w:val="24"/>
        </w:rPr>
        <w:br/>
      </w:r>
      <w:r w:rsidR="00EB27C1" w:rsidRPr="00EB23AD">
        <w:rPr>
          <w:sz w:val="24"/>
          <w:szCs w:val="24"/>
        </w:rPr>
        <w:br/>
      </w:r>
      <w:r w:rsidR="001F4B58" w:rsidRPr="00EB23AD">
        <w:rPr>
          <w:sz w:val="24"/>
          <w:szCs w:val="24"/>
        </w:rPr>
        <w:t>Dear colleague</w:t>
      </w:r>
      <w:r w:rsidR="00D22CB7" w:rsidRPr="00EB23AD">
        <w:rPr>
          <w:sz w:val="24"/>
          <w:szCs w:val="24"/>
        </w:rPr>
        <w:t xml:space="preserve"> ……….</w:t>
      </w:r>
      <w:r w:rsidR="001F4B58" w:rsidRPr="00EB23AD">
        <w:rPr>
          <w:sz w:val="24"/>
          <w:szCs w:val="24"/>
        </w:rPr>
        <w:t>,</w:t>
      </w:r>
    </w:p>
    <w:p w14:paraId="2D5F1CC2" w14:textId="0A74FC84" w:rsidR="001F4B58" w:rsidRPr="00EB23AD" w:rsidRDefault="00EC7B1F" w:rsidP="00EB23AD">
      <w:pPr>
        <w:spacing w:line="240" w:lineRule="auto"/>
        <w:rPr>
          <w:sz w:val="24"/>
          <w:szCs w:val="24"/>
        </w:rPr>
      </w:pPr>
      <w:r w:rsidRPr="00EB23AD">
        <w:rPr>
          <w:sz w:val="24"/>
          <w:szCs w:val="24"/>
        </w:rPr>
        <w:t>We want to contribute to greater happiness of a greater number of people</w:t>
      </w:r>
      <w:r w:rsidR="001F0665" w:rsidRPr="00EB23AD">
        <w:rPr>
          <w:sz w:val="24"/>
          <w:szCs w:val="24"/>
        </w:rPr>
        <w:t>. We</w:t>
      </w:r>
      <w:r w:rsidR="004820AF" w:rsidRPr="00EB23AD">
        <w:rPr>
          <w:sz w:val="24"/>
          <w:szCs w:val="24"/>
        </w:rPr>
        <w:t xml:space="preserve"> do</w:t>
      </w:r>
      <w:r w:rsidRPr="00EB23AD">
        <w:rPr>
          <w:sz w:val="24"/>
          <w:szCs w:val="24"/>
        </w:rPr>
        <w:t xml:space="preserve"> so by </w:t>
      </w:r>
      <w:r w:rsidR="004820AF" w:rsidRPr="00EB23AD">
        <w:rPr>
          <w:sz w:val="24"/>
          <w:szCs w:val="24"/>
        </w:rPr>
        <w:t xml:space="preserve">facilitating access to </w:t>
      </w:r>
      <w:r w:rsidR="001F0665" w:rsidRPr="00EB23AD">
        <w:rPr>
          <w:sz w:val="24"/>
          <w:szCs w:val="24"/>
        </w:rPr>
        <w:t xml:space="preserve">factual knowledge about happiness, expecting that this will allow </w:t>
      </w:r>
      <w:r w:rsidR="00D22CB7" w:rsidRPr="00EB23AD">
        <w:rPr>
          <w:sz w:val="24"/>
          <w:szCs w:val="24"/>
        </w:rPr>
        <w:t xml:space="preserve">for </w:t>
      </w:r>
      <w:r w:rsidR="001F0665" w:rsidRPr="00EB23AD">
        <w:rPr>
          <w:sz w:val="24"/>
          <w:szCs w:val="24"/>
        </w:rPr>
        <w:t xml:space="preserve">better informed choices by organizations and individuals. </w:t>
      </w:r>
      <w:r w:rsidR="001F0665" w:rsidRPr="00EB23AD">
        <w:rPr>
          <w:sz w:val="24"/>
          <w:szCs w:val="24"/>
        </w:rPr>
        <w:br/>
      </w:r>
      <w:r w:rsidR="00EB2E64" w:rsidRPr="00EB23AD">
        <w:rPr>
          <w:sz w:val="24"/>
          <w:szCs w:val="24"/>
        </w:rPr>
        <w:t xml:space="preserve"> </w:t>
      </w:r>
      <w:r w:rsidR="00EB2E64" w:rsidRPr="00EB23AD">
        <w:rPr>
          <w:sz w:val="24"/>
          <w:szCs w:val="24"/>
        </w:rPr>
        <w:tab/>
      </w:r>
      <w:r w:rsidR="004820AF" w:rsidRPr="00EB23AD">
        <w:rPr>
          <w:sz w:val="24"/>
          <w:szCs w:val="24"/>
        </w:rPr>
        <w:t>We harvest results of empirical happiness research on a continuous basis and present these in a comparable way in the World Database of Happiness.</w:t>
      </w:r>
      <w:r w:rsidR="001F0665" w:rsidRPr="00EB23AD">
        <w:rPr>
          <w:sz w:val="24"/>
          <w:szCs w:val="24"/>
        </w:rPr>
        <w:t xml:space="preserve"> To date, th</w:t>
      </w:r>
      <w:r w:rsidR="00D22CB7" w:rsidRPr="00EB23AD">
        <w:rPr>
          <w:sz w:val="24"/>
          <w:szCs w:val="24"/>
        </w:rPr>
        <w:t>is</w:t>
      </w:r>
      <w:r w:rsidR="00CF6BEA" w:rsidRPr="00EB23AD">
        <w:rPr>
          <w:sz w:val="24"/>
          <w:szCs w:val="24"/>
        </w:rPr>
        <w:t xml:space="preserve"> </w:t>
      </w:r>
      <w:r w:rsidR="00D22CB7" w:rsidRPr="00EB23AD">
        <w:rPr>
          <w:sz w:val="24"/>
          <w:szCs w:val="24"/>
        </w:rPr>
        <w:t>e-</w:t>
      </w:r>
      <w:r w:rsidR="00CF6BEA" w:rsidRPr="00EB23AD">
        <w:rPr>
          <w:sz w:val="24"/>
          <w:szCs w:val="24"/>
        </w:rPr>
        <w:t xml:space="preserve">archive holds some </w:t>
      </w:r>
      <w:r w:rsidR="00EB23AD">
        <w:rPr>
          <w:sz w:val="24"/>
          <w:szCs w:val="24"/>
        </w:rPr>
        <w:t>50</w:t>
      </w:r>
      <w:r w:rsidR="00CF6BEA" w:rsidRPr="00EB23AD">
        <w:rPr>
          <w:sz w:val="24"/>
          <w:szCs w:val="24"/>
        </w:rPr>
        <w:t>.000 research findings, each described in a standard format and terminology on an electronic page with a unique internet address.</w:t>
      </w:r>
      <w:r w:rsidR="001F0665" w:rsidRPr="00EB23AD">
        <w:rPr>
          <w:sz w:val="24"/>
          <w:szCs w:val="24"/>
        </w:rPr>
        <w:t xml:space="preserve"> Click </w:t>
      </w:r>
      <w:hyperlink r:id="rId13" w:history="1">
        <w:r w:rsidR="001F0665" w:rsidRPr="00EB23AD">
          <w:rPr>
            <w:rStyle w:val="Hyperlink"/>
            <w:sz w:val="24"/>
            <w:szCs w:val="24"/>
          </w:rPr>
          <w:t>here</w:t>
        </w:r>
      </w:hyperlink>
      <w:r w:rsidR="001F0665" w:rsidRPr="00EB23AD">
        <w:rPr>
          <w:sz w:val="24"/>
          <w:szCs w:val="24"/>
        </w:rPr>
        <w:t xml:space="preserve"> for more</w:t>
      </w:r>
      <w:r w:rsidR="00B90F69" w:rsidRPr="00EB23AD">
        <w:rPr>
          <w:sz w:val="24"/>
          <w:szCs w:val="24"/>
        </w:rPr>
        <w:t xml:space="preserve"> detail about this project.</w:t>
      </w:r>
      <w:r w:rsidR="00B90F69" w:rsidRPr="00EB23AD">
        <w:rPr>
          <w:sz w:val="24"/>
          <w:szCs w:val="24"/>
        </w:rPr>
        <w:br/>
      </w:r>
      <w:r w:rsidR="001F0665" w:rsidRPr="00EB23AD">
        <w:rPr>
          <w:sz w:val="24"/>
          <w:szCs w:val="24"/>
        </w:rPr>
        <w:br/>
      </w:r>
      <w:r w:rsidR="00ED0792" w:rsidRPr="00EB23AD">
        <w:rPr>
          <w:sz w:val="24"/>
          <w:szCs w:val="24"/>
        </w:rPr>
        <w:t>In that context we read your paper</w:t>
      </w:r>
      <w:r w:rsidR="00EB23AD">
        <w:rPr>
          <w:sz w:val="24"/>
          <w:szCs w:val="24"/>
        </w:rPr>
        <w:t xml:space="preserve"> </w:t>
      </w:r>
      <w:r w:rsidR="00ED0792" w:rsidRPr="00EB23AD">
        <w:rPr>
          <w:sz w:val="24"/>
          <w:szCs w:val="24"/>
        </w:rPr>
        <w:t>……………………………………………. In ……………………………………</w:t>
      </w:r>
    </w:p>
    <w:p w14:paraId="35D04795" w14:textId="5E9C2972" w:rsidR="00E70397" w:rsidRPr="00EB23AD" w:rsidRDefault="00ED0792" w:rsidP="00EB23AD">
      <w:pPr>
        <w:spacing w:line="240" w:lineRule="auto"/>
        <w:rPr>
          <w:sz w:val="24"/>
          <w:szCs w:val="24"/>
        </w:rPr>
      </w:pPr>
      <w:r w:rsidRPr="00EB23AD">
        <w:rPr>
          <w:sz w:val="24"/>
          <w:szCs w:val="24"/>
        </w:rPr>
        <w:t xml:space="preserve">This paper </w:t>
      </w:r>
      <w:r w:rsidR="00F449C6" w:rsidRPr="00EB23AD">
        <w:rPr>
          <w:sz w:val="24"/>
          <w:szCs w:val="24"/>
        </w:rPr>
        <w:t>has now been entered</w:t>
      </w:r>
      <w:r w:rsidR="00AD0B7D" w:rsidRPr="00EB23AD">
        <w:rPr>
          <w:sz w:val="24"/>
          <w:szCs w:val="24"/>
        </w:rPr>
        <w:t xml:space="preserve"> </w:t>
      </w:r>
      <w:r w:rsidRPr="00EB23AD">
        <w:rPr>
          <w:sz w:val="24"/>
          <w:szCs w:val="24"/>
        </w:rPr>
        <w:t xml:space="preserve">in the Bibliography of Happiness, as you can see </w:t>
      </w:r>
      <w:r w:rsidR="00D22CB7" w:rsidRPr="00EB23AD">
        <w:rPr>
          <w:sz w:val="24"/>
          <w:szCs w:val="24"/>
        </w:rPr>
        <w:t>following this link</w:t>
      </w:r>
      <w:r w:rsidR="00EB23AD">
        <w:rPr>
          <w:sz w:val="24"/>
          <w:szCs w:val="24"/>
        </w:rPr>
        <w:t xml:space="preserve"> </w:t>
      </w:r>
      <w:r w:rsidR="00D22CB7" w:rsidRPr="00EB23AD">
        <w:rPr>
          <w:sz w:val="24"/>
          <w:szCs w:val="24"/>
        </w:rPr>
        <w:t>………………………………………………………………..</w:t>
      </w:r>
      <w:r w:rsidRPr="00EB23AD">
        <w:rPr>
          <w:sz w:val="24"/>
          <w:szCs w:val="24"/>
        </w:rPr>
        <w:br/>
      </w:r>
      <w:r w:rsidRPr="00EB23AD">
        <w:rPr>
          <w:sz w:val="24"/>
          <w:szCs w:val="24"/>
        </w:rPr>
        <w:br/>
      </w:r>
      <w:r w:rsidR="001F0665" w:rsidRPr="00EB23AD">
        <w:rPr>
          <w:sz w:val="24"/>
          <w:szCs w:val="24"/>
        </w:rPr>
        <w:t>Your</w:t>
      </w:r>
      <w:r w:rsidRPr="00EB23AD">
        <w:rPr>
          <w:sz w:val="24"/>
          <w:szCs w:val="24"/>
        </w:rPr>
        <w:t xml:space="preserve"> paper reports an empirical study in which a measure of happiness was used that fits the conceptual focus of the database. </w:t>
      </w:r>
      <w:r w:rsidR="001F0665" w:rsidRPr="00EB23AD">
        <w:rPr>
          <w:sz w:val="24"/>
          <w:szCs w:val="24"/>
        </w:rPr>
        <w:t xml:space="preserve">The findings obtained with that measure </w:t>
      </w:r>
      <w:r w:rsidR="00A74679" w:rsidRPr="00EB23AD">
        <w:rPr>
          <w:sz w:val="24"/>
          <w:szCs w:val="24"/>
        </w:rPr>
        <w:t xml:space="preserve">are therefore eligible for inclusion </w:t>
      </w:r>
      <w:r w:rsidR="001F0665" w:rsidRPr="00EB23AD">
        <w:rPr>
          <w:sz w:val="24"/>
          <w:szCs w:val="24"/>
        </w:rPr>
        <w:t xml:space="preserve">in the </w:t>
      </w:r>
      <w:r w:rsidR="00CF6BEA" w:rsidRPr="00EB23AD">
        <w:rPr>
          <w:sz w:val="24"/>
          <w:szCs w:val="24"/>
        </w:rPr>
        <w:t xml:space="preserve">archive. </w:t>
      </w:r>
      <w:r w:rsidR="00CF6BEA" w:rsidRPr="00EB23AD">
        <w:rPr>
          <w:sz w:val="24"/>
          <w:szCs w:val="24"/>
        </w:rPr>
        <w:br/>
      </w:r>
      <w:r w:rsidR="00EB2E64" w:rsidRPr="00EB23AD">
        <w:rPr>
          <w:sz w:val="24"/>
          <w:szCs w:val="24"/>
        </w:rPr>
        <w:t xml:space="preserve"> </w:t>
      </w:r>
      <w:r w:rsidR="00EB2E64" w:rsidRPr="00EB23AD">
        <w:rPr>
          <w:sz w:val="24"/>
          <w:szCs w:val="24"/>
        </w:rPr>
        <w:tab/>
      </w:r>
      <w:r w:rsidR="00CF6BEA" w:rsidRPr="00EB23AD">
        <w:rPr>
          <w:sz w:val="24"/>
          <w:szCs w:val="24"/>
        </w:rPr>
        <w:t xml:space="preserve">We would like to enter your findings but lack capacity. </w:t>
      </w:r>
      <w:r w:rsidR="00EB2E64" w:rsidRPr="00EB23AD">
        <w:rPr>
          <w:sz w:val="24"/>
          <w:szCs w:val="24"/>
        </w:rPr>
        <w:t>Our team (mainly volunteers) cannot keep track of the growing stream of studies on happiness</w:t>
      </w:r>
      <w:r w:rsidR="00F91C21" w:rsidRPr="00EB23AD">
        <w:rPr>
          <w:sz w:val="24"/>
          <w:szCs w:val="24"/>
        </w:rPr>
        <w:t>,</w:t>
      </w:r>
      <w:r w:rsidR="00EB2E64" w:rsidRPr="00EB23AD">
        <w:rPr>
          <w:sz w:val="24"/>
          <w:szCs w:val="24"/>
        </w:rPr>
        <w:t xml:space="preserve"> which now nears a thousand per year.  </w:t>
      </w:r>
      <w:r w:rsidR="00D8748A" w:rsidRPr="00EB23AD">
        <w:rPr>
          <w:sz w:val="24"/>
          <w:szCs w:val="24"/>
        </w:rPr>
        <w:t>We c</w:t>
      </w:r>
      <w:r w:rsidR="00EB2E64" w:rsidRPr="00EB23AD">
        <w:rPr>
          <w:sz w:val="24"/>
          <w:szCs w:val="24"/>
        </w:rPr>
        <w:t xml:space="preserve">an hire </w:t>
      </w:r>
      <w:r w:rsidR="00F91C21" w:rsidRPr="00EB23AD">
        <w:rPr>
          <w:sz w:val="24"/>
          <w:szCs w:val="24"/>
        </w:rPr>
        <w:t>an experienced excerpter</w:t>
      </w:r>
      <w:r w:rsidR="00D8748A" w:rsidRPr="00EB23AD">
        <w:rPr>
          <w:sz w:val="24"/>
          <w:szCs w:val="24"/>
        </w:rPr>
        <w:t xml:space="preserve"> if you pay for. We estimate that entering of the findings reported in this paper will take some ?? hours at a cost of </w:t>
      </w:r>
      <w:r w:rsidR="00D8748A" w:rsidRPr="00EB23AD">
        <w:rPr>
          <w:rFonts w:ascii="Arial" w:hAnsi="Arial" w:cs="Arial"/>
          <w:sz w:val="24"/>
          <w:szCs w:val="24"/>
        </w:rPr>
        <w:t>€</w:t>
      </w:r>
      <w:r w:rsidR="00D8748A" w:rsidRPr="00EB23AD">
        <w:rPr>
          <w:rFonts w:cstheme="minorHAnsi"/>
          <w:sz w:val="24"/>
          <w:szCs w:val="24"/>
        </w:rPr>
        <w:t xml:space="preserve"> </w:t>
      </w:r>
      <w:r w:rsidR="00EB23AD" w:rsidRPr="00EB23AD">
        <w:rPr>
          <w:rFonts w:cstheme="minorHAnsi"/>
          <w:sz w:val="24"/>
          <w:szCs w:val="24"/>
        </w:rPr>
        <w:t>??</w:t>
      </w:r>
      <w:r w:rsidR="00D8748A" w:rsidRPr="00EB23AD">
        <w:rPr>
          <w:rFonts w:cstheme="minorHAnsi"/>
          <w:sz w:val="24"/>
          <w:szCs w:val="24"/>
        </w:rPr>
        <w:t xml:space="preserve"> per hour</w:t>
      </w:r>
      <w:r w:rsidR="00D8748A" w:rsidRPr="00EB23AD">
        <w:rPr>
          <w:sz w:val="24"/>
          <w:szCs w:val="24"/>
        </w:rPr>
        <w:t xml:space="preserve">. More detail about such paid entry is found </w:t>
      </w:r>
      <w:hyperlink r:id="rId14" w:history="1">
        <w:r w:rsidR="00D8748A" w:rsidRPr="00EB23AD">
          <w:rPr>
            <w:rStyle w:val="Hyperlink"/>
            <w:sz w:val="24"/>
            <w:szCs w:val="24"/>
          </w:rPr>
          <w:t>here.</w:t>
        </w:r>
      </w:hyperlink>
      <w:r w:rsidR="00EB27C1" w:rsidRPr="00EB23AD">
        <w:rPr>
          <w:sz w:val="24"/>
          <w:szCs w:val="24"/>
        </w:rPr>
        <w:t xml:space="preserve"> </w:t>
      </w:r>
      <w:r w:rsidR="00D22CB7" w:rsidRPr="00EB23AD">
        <w:rPr>
          <w:sz w:val="24"/>
          <w:szCs w:val="24"/>
        </w:rPr>
        <w:t>When interested, please let me know.</w:t>
      </w:r>
      <w:r w:rsidR="00EB27C1" w:rsidRPr="00EB23AD">
        <w:rPr>
          <w:sz w:val="24"/>
          <w:szCs w:val="24"/>
        </w:rPr>
        <w:br/>
        <w:t xml:space="preserve"> </w:t>
      </w:r>
      <w:r w:rsidR="00EB27C1" w:rsidRPr="00EB23AD">
        <w:rPr>
          <w:sz w:val="24"/>
          <w:szCs w:val="24"/>
        </w:rPr>
        <w:tab/>
        <w:t xml:space="preserve">Inclusion in the World Database of Happiness will add to the impact of your work, your findings will be found more often and are more likely to be included in a research synthesis, and </w:t>
      </w:r>
      <w:r w:rsidR="00D22CB7" w:rsidRPr="00EB23AD">
        <w:rPr>
          <w:sz w:val="24"/>
          <w:szCs w:val="24"/>
        </w:rPr>
        <w:t xml:space="preserve">be </w:t>
      </w:r>
      <w:r w:rsidR="00EB27C1" w:rsidRPr="00EB23AD">
        <w:rPr>
          <w:sz w:val="24"/>
          <w:szCs w:val="24"/>
        </w:rPr>
        <w:t xml:space="preserve">cited as such. </w:t>
      </w:r>
      <w:r w:rsidR="00AC7813" w:rsidRPr="00EB23AD">
        <w:rPr>
          <w:sz w:val="24"/>
          <w:szCs w:val="24"/>
        </w:rPr>
        <w:br/>
      </w:r>
      <w:r w:rsidR="00AC7813" w:rsidRPr="00EB23AD">
        <w:rPr>
          <w:sz w:val="24"/>
          <w:szCs w:val="24"/>
        </w:rPr>
        <w:br/>
        <w:t>On behalf of the WDH-team</w:t>
      </w:r>
      <w:r w:rsidR="00AC7813" w:rsidRPr="00EB23AD">
        <w:rPr>
          <w:sz w:val="24"/>
          <w:szCs w:val="24"/>
        </w:rPr>
        <w:br/>
      </w:r>
      <w:hyperlink r:id="rId15" w:history="1">
        <w:r w:rsidR="00AC7813" w:rsidRPr="00EB23AD">
          <w:rPr>
            <w:rStyle w:val="Hyperlink"/>
            <w:sz w:val="24"/>
            <w:szCs w:val="24"/>
          </w:rPr>
          <w:t>Ruut Veenhoven</w:t>
        </w:r>
      </w:hyperlink>
      <w:r w:rsidR="00AC7813" w:rsidRPr="00EB23AD">
        <w:rPr>
          <w:sz w:val="24"/>
          <w:szCs w:val="24"/>
        </w:rPr>
        <w:br/>
        <w:t>Emeritus professor of social conditions for human happiness</w:t>
      </w:r>
      <w:r w:rsidR="00AC7813" w:rsidRPr="00EB23AD">
        <w:rPr>
          <w:sz w:val="24"/>
          <w:szCs w:val="24"/>
        </w:rPr>
        <w:br/>
        <w:t xml:space="preserve">Erasmus University Rotterdam, Netherlands </w:t>
      </w:r>
      <w:r w:rsidR="00EB27C1" w:rsidRPr="00EB23AD">
        <w:rPr>
          <w:sz w:val="24"/>
          <w:szCs w:val="24"/>
        </w:rPr>
        <w:br/>
      </w:r>
    </w:p>
    <w:sectPr w:rsidR="00E70397" w:rsidRPr="00EB23AD" w:rsidSect="00600CCD">
      <w:pgSz w:w="11907" w:h="16840" w:code="9"/>
      <w:pgMar w:top="1440" w:right="1440" w:bottom="113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B02"/>
    <w:rsid w:val="001D15AF"/>
    <w:rsid w:val="001F0665"/>
    <w:rsid w:val="001F4B58"/>
    <w:rsid w:val="002E4080"/>
    <w:rsid w:val="0033302D"/>
    <w:rsid w:val="003E08B7"/>
    <w:rsid w:val="003F0F5B"/>
    <w:rsid w:val="0045734D"/>
    <w:rsid w:val="004820AF"/>
    <w:rsid w:val="004E623D"/>
    <w:rsid w:val="00600CCD"/>
    <w:rsid w:val="0073513F"/>
    <w:rsid w:val="00770A05"/>
    <w:rsid w:val="00783474"/>
    <w:rsid w:val="008D0E39"/>
    <w:rsid w:val="00906DF6"/>
    <w:rsid w:val="0094420A"/>
    <w:rsid w:val="00A74679"/>
    <w:rsid w:val="00AB326E"/>
    <w:rsid w:val="00AC7813"/>
    <w:rsid w:val="00AD0B7D"/>
    <w:rsid w:val="00B41FDC"/>
    <w:rsid w:val="00B4261B"/>
    <w:rsid w:val="00B90F69"/>
    <w:rsid w:val="00C06EBB"/>
    <w:rsid w:val="00C82127"/>
    <w:rsid w:val="00CA22B9"/>
    <w:rsid w:val="00CD723C"/>
    <w:rsid w:val="00CF6BEA"/>
    <w:rsid w:val="00D22CB7"/>
    <w:rsid w:val="00D74B02"/>
    <w:rsid w:val="00D8748A"/>
    <w:rsid w:val="00E70397"/>
    <w:rsid w:val="00EB23AD"/>
    <w:rsid w:val="00EB27C1"/>
    <w:rsid w:val="00EB2E64"/>
    <w:rsid w:val="00EC7B1F"/>
    <w:rsid w:val="00ED0792"/>
    <w:rsid w:val="00F035C4"/>
    <w:rsid w:val="00F449C6"/>
    <w:rsid w:val="00F87FED"/>
    <w:rsid w:val="00F9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580EB"/>
  <w15:docId w15:val="{0A45938C-C3B7-4CA8-8C25-2E06F482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4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B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4B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6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78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rlddatabaseofhappiness.eur.nl" TargetMode="External"/><Relationship Id="rId13" Type="http://schemas.openxmlformats.org/officeDocument/2006/relationships/hyperlink" Target="https://worlddatabaseofhappiness.eur.nl/this-database/what-is-this-world-database-of-happiness-2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://www.eur.n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ur.nl/ehero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ersonal.eur.nl/veenhoven/" TargetMode="External"/><Relationship Id="rId10" Type="http://schemas.openxmlformats.org/officeDocument/2006/relationships/hyperlink" Target="mailto:veenhoven@ese.eur.nl" TargetMode="External"/><Relationship Id="rId4" Type="http://schemas.openxmlformats.org/officeDocument/2006/relationships/styles" Target="styles.xml"/><Relationship Id="rId9" Type="http://schemas.openxmlformats.org/officeDocument/2006/relationships/hyperlink" Target="https://personal.eur.nl/veenhoven/" TargetMode="External"/><Relationship Id="rId14" Type="http://schemas.openxmlformats.org/officeDocument/2006/relationships/hyperlink" Target="https://worlddatabaseofhappiness.eur.nl/this-database/how-to-support-this-database/have-us-enter-your-w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F6DA7A1A09B449AEACE16EB8E7BE0" ma:contentTypeVersion="12" ma:contentTypeDescription="Create a new document." ma:contentTypeScope="" ma:versionID="50cc5739c29858af58d1d1aa36739547">
  <xsd:schema xmlns:xsd="http://www.w3.org/2001/XMLSchema" xmlns:xs="http://www.w3.org/2001/XMLSchema" xmlns:p="http://schemas.microsoft.com/office/2006/metadata/properties" xmlns:ns3="0efd2338-7c87-4ab3-9970-0543e66582a0" xmlns:ns4="3e0d3f52-f270-4366-abdc-bb795b1a2489" targetNamespace="http://schemas.microsoft.com/office/2006/metadata/properties" ma:root="true" ma:fieldsID="34d21818c4a9f5f06119bb26d7cd1ba7" ns3:_="" ns4:_="">
    <xsd:import namespace="0efd2338-7c87-4ab3-9970-0543e66582a0"/>
    <xsd:import namespace="3e0d3f52-f270-4366-abdc-bb795b1a24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d2338-7c87-4ab3-9970-0543e66582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d3f52-f270-4366-abdc-bb795b1a2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D86771-A77D-4831-B5AE-8AB874C7F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d2338-7c87-4ab3-9970-0543e66582a0"/>
    <ds:schemaRef ds:uri="3e0d3f52-f270-4366-abdc-bb795b1a2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99C88-63A8-456B-9FD7-026444660E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D934E-FEF8-4744-88B2-9C4033024474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3e0d3f52-f270-4366-abdc-bb795b1a2489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0efd2338-7c87-4ab3-9970-0543e66582a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Erasmus Universiteit Rotterdam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Veenhoven</dc:creator>
  <cp:lastModifiedBy>Ruut Veenhoven</cp:lastModifiedBy>
  <cp:revision>2</cp:revision>
  <dcterms:created xsi:type="dcterms:W3CDTF">2023-11-27T16:19:00Z</dcterms:created>
  <dcterms:modified xsi:type="dcterms:W3CDTF">2023-11-27T16:19:00Z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0x0101003C6F6DA7A1A09B449AEACE16EB8E7BE0</vt:lpwstr>
  </property>
  <property fmtid="{D5CDD505-2E9C-101B-9397-08002B2CF9AE}" pid="3" name="MSIP_Label_8772ba27-cab8-4042-a351-a31f6e4eacdc_Enabled">
    <vt:lpwstr>true</vt:lpwstr>
  </property>
  <property fmtid="{D5CDD505-2E9C-101B-9397-08002B2CF9AE}" pid="4" name="MSIP_Label_8772ba27-cab8-4042-a351-a31f6e4eacdc_SetDate">
    <vt:lpwstr>2023-11-27T16:19:39Z</vt:lpwstr>
  </property>
  <property fmtid="{D5CDD505-2E9C-101B-9397-08002B2CF9AE}" pid="5" name="MSIP_Label_8772ba27-cab8-4042-a351-a31f6e4eacdc_Method">
    <vt:lpwstr>Standard</vt:lpwstr>
  </property>
  <property fmtid="{D5CDD505-2E9C-101B-9397-08002B2CF9AE}" pid="6" name="MSIP_Label_8772ba27-cab8-4042-a351-a31f6e4eacdc_Name">
    <vt:lpwstr>Internal</vt:lpwstr>
  </property>
  <property fmtid="{D5CDD505-2E9C-101B-9397-08002B2CF9AE}" pid="7" name="MSIP_Label_8772ba27-cab8-4042-a351-a31f6e4eacdc_SiteId">
    <vt:lpwstr>715902d6-f63e-4b8d-929b-4bb170bad492</vt:lpwstr>
  </property>
  <property fmtid="{D5CDD505-2E9C-101B-9397-08002B2CF9AE}" pid="8" name="MSIP_Label_8772ba27-cab8-4042-a351-a31f6e4eacdc_ActionId">
    <vt:lpwstr>6bded109-4276-40f3-bea3-c2a6244d8c5b</vt:lpwstr>
  </property>
  <property fmtid="{D5CDD505-2E9C-101B-9397-08002B2CF9AE}" pid="9" name="MSIP_Label_8772ba27-cab8-4042-a351-a31f6e4eacdc_ContentBits">
    <vt:lpwstr>0</vt:lpwstr>
  </property>
</Properties>
</file>